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C2E7" w14:textId="77777777" w:rsidR="00C25188" w:rsidRDefault="00566866" w:rsidP="00C25188">
      <w:pPr>
        <w:autoSpaceDE w:val="0"/>
        <w:autoSpaceDN w:val="0"/>
      </w:pPr>
      <w:r>
        <w:rPr>
          <w:rFonts w:hint="eastAsia"/>
        </w:rPr>
        <w:t>別記様式第２号（第７条関係）</w:t>
      </w:r>
    </w:p>
    <w:p w14:paraId="2EE5E5C5" w14:textId="77777777" w:rsidR="00C25188" w:rsidRDefault="00C25188" w:rsidP="00C25188">
      <w:pPr>
        <w:autoSpaceDE w:val="0"/>
        <w:autoSpaceDN w:val="0"/>
      </w:pPr>
    </w:p>
    <w:p w14:paraId="44AC85D7" w14:textId="77777777" w:rsidR="00C25188" w:rsidRDefault="00566866" w:rsidP="00C25188">
      <w:pPr>
        <w:autoSpaceDE w:val="0"/>
        <w:autoSpaceDN w:val="0"/>
        <w:jc w:val="center"/>
      </w:pPr>
      <w:r>
        <w:rPr>
          <w:rFonts w:hint="eastAsia"/>
        </w:rPr>
        <w:t>実績報告書</w:t>
      </w:r>
    </w:p>
    <w:p w14:paraId="299769B1" w14:textId="77777777" w:rsidR="00C25188" w:rsidRDefault="00C25188" w:rsidP="00C25188">
      <w:pPr>
        <w:autoSpaceDE w:val="0"/>
        <w:autoSpaceDN w:val="0"/>
        <w:jc w:val="left"/>
      </w:pPr>
    </w:p>
    <w:p w14:paraId="30BE63F3" w14:textId="77777777" w:rsidR="00C25188" w:rsidRDefault="00566866" w:rsidP="00C25188">
      <w:pPr>
        <w:wordWrap w:val="0"/>
        <w:autoSpaceDE w:val="0"/>
        <w:autoSpaceDN w:val="0"/>
        <w:ind w:rightChars="100" w:right="224"/>
        <w:jc w:val="right"/>
        <w:rPr>
          <w:rFonts w:hint="eastAsia"/>
        </w:rPr>
      </w:pPr>
      <w:r>
        <w:rPr>
          <w:rFonts w:hint="eastAsia"/>
        </w:rPr>
        <w:t>年　　月　　日</w:t>
      </w:r>
    </w:p>
    <w:p w14:paraId="130D210B" w14:textId="77777777" w:rsidR="00C25188" w:rsidRDefault="00566866" w:rsidP="00C25188">
      <w:pPr>
        <w:autoSpaceDE w:val="0"/>
        <w:autoSpaceDN w:val="0"/>
        <w:jc w:val="left"/>
      </w:pPr>
      <w:r>
        <w:rPr>
          <w:rFonts w:hint="eastAsia"/>
        </w:rPr>
        <w:t xml:space="preserve">　</w:t>
      </w:r>
      <w:r w:rsidR="0092518B">
        <w:rPr>
          <w:rFonts w:hint="eastAsia"/>
        </w:rPr>
        <w:t>印南町長</w:t>
      </w:r>
      <w:r w:rsidR="008C5747">
        <w:rPr>
          <w:rFonts w:hint="eastAsia"/>
        </w:rPr>
        <w:t xml:space="preserve">　</w:t>
      </w:r>
      <w:r w:rsidR="008C5747" w:rsidRPr="00566866">
        <w:rPr>
          <w:rFonts w:hint="eastAsia"/>
          <w:color w:val="000000"/>
        </w:rPr>
        <w:t>様</w:t>
      </w:r>
    </w:p>
    <w:p w14:paraId="79B96C93" w14:textId="77777777" w:rsidR="00C25188" w:rsidRDefault="00C25188" w:rsidP="00C25188">
      <w:pPr>
        <w:autoSpaceDE w:val="0"/>
        <w:autoSpaceDN w:val="0"/>
        <w:jc w:val="left"/>
      </w:pPr>
    </w:p>
    <w:p w14:paraId="59872B7A" w14:textId="77777777" w:rsidR="00C25188" w:rsidRDefault="00566866" w:rsidP="00C25188">
      <w:pPr>
        <w:wordWrap w:val="0"/>
        <w:autoSpaceDE w:val="0"/>
        <w:autoSpaceDN w:val="0"/>
        <w:ind w:rightChars="1700" w:right="3810"/>
        <w:jc w:val="right"/>
      </w:pPr>
      <w:r>
        <w:rPr>
          <w:rFonts w:hint="eastAsia"/>
        </w:rPr>
        <w:t>住所</w:t>
      </w:r>
    </w:p>
    <w:p w14:paraId="319BCCB3" w14:textId="77777777" w:rsidR="00C25188" w:rsidRDefault="00C25188" w:rsidP="00C25188">
      <w:pPr>
        <w:autoSpaceDE w:val="0"/>
        <w:autoSpaceDN w:val="0"/>
        <w:ind w:rightChars="100" w:right="224"/>
        <w:jc w:val="right"/>
        <w:rPr>
          <w:rFonts w:hint="eastAsia"/>
        </w:rPr>
      </w:pPr>
    </w:p>
    <w:p w14:paraId="4108BFA7" w14:textId="77777777" w:rsidR="00C25188" w:rsidRDefault="00566866" w:rsidP="00C25188">
      <w:pPr>
        <w:wordWrap w:val="0"/>
        <w:autoSpaceDE w:val="0"/>
        <w:autoSpaceDN w:val="0"/>
        <w:ind w:rightChars="1700" w:right="3810"/>
        <w:jc w:val="right"/>
      </w:pPr>
      <w:r>
        <w:rPr>
          <w:rFonts w:hint="eastAsia"/>
        </w:rPr>
        <w:t>氏名</w:t>
      </w:r>
    </w:p>
    <w:p w14:paraId="07AD2E3B" w14:textId="77777777" w:rsidR="00C25188" w:rsidRDefault="00C25188" w:rsidP="00C25188">
      <w:pPr>
        <w:autoSpaceDE w:val="0"/>
        <w:autoSpaceDN w:val="0"/>
        <w:ind w:rightChars="100" w:right="224"/>
        <w:jc w:val="right"/>
        <w:rPr>
          <w:rFonts w:hint="eastAsia"/>
        </w:rPr>
      </w:pPr>
    </w:p>
    <w:p w14:paraId="19D348A1" w14:textId="77777777" w:rsidR="00C25188" w:rsidRDefault="00566866" w:rsidP="005E3A95">
      <w:pPr>
        <w:wordWrap w:val="0"/>
        <w:autoSpaceDE w:val="0"/>
        <w:autoSpaceDN w:val="0"/>
        <w:ind w:rightChars="1700" w:right="3810"/>
        <w:jc w:val="right"/>
        <w:rPr>
          <w:rFonts w:hint="eastAsia"/>
        </w:rPr>
      </w:pPr>
      <w:r>
        <w:rPr>
          <w:rFonts w:hint="eastAsia"/>
        </w:rPr>
        <w:t>電話番号</w:t>
      </w:r>
    </w:p>
    <w:p w14:paraId="59960EFF" w14:textId="77777777" w:rsidR="00C25188" w:rsidRDefault="00C25188" w:rsidP="00C25188">
      <w:pPr>
        <w:autoSpaceDE w:val="0"/>
        <w:autoSpaceDN w:val="0"/>
        <w:jc w:val="left"/>
        <w:rPr>
          <w:rFonts w:hint="eastAsia"/>
        </w:rPr>
      </w:pPr>
    </w:p>
    <w:p w14:paraId="6CCA238D" w14:textId="77777777" w:rsidR="00C25188" w:rsidRDefault="0092518B" w:rsidP="00C25188">
      <w:pPr>
        <w:autoSpaceDE w:val="0"/>
        <w:autoSpaceDN w:val="0"/>
        <w:ind w:firstLineChars="100" w:firstLine="224"/>
        <w:jc w:val="left"/>
      </w:pPr>
      <w:r>
        <w:rPr>
          <w:rFonts w:hint="eastAsia"/>
        </w:rPr>
        <w:t>印南町</w:t>
      </w:r>
      <w:r w:rsidR="00566866">
        <w:rPr>
          <w:rFonts w:hint="eastAsia"/>
        </w:rPr>
        <w:t>クビアカツヤカミキリまん延防止対策事業委託業務実施要領の規定に基づき次のとおり報告します。</w:t>
      </w:r>
    </w:p>
    <w:p w14:paraId="21C2CD0A" w14:textId="77777777" w:rsidR="00C25188" w:rsidRDefault="00C25188" w:rsidP="00C25188">
      <w:pPr>
        <w:autoSpaceDE w:val="0"/>
        <w:autoSpaceDN w:val="0"/>
        <w:jc w:val="left"/>
      </w:pPr>
    </w:p>
    <w:p w14:paraId="4940B300" w14:textId="77777777" w:rsidR="00C25188" w:rsidRDefault="00566866" w:rsidP="00C25188">
      <w:pPr>
        <w:autoSpaceDE w:val="0"/>
        <w:autoSpaceDN w:val="0"/>
        <w:jc w:val="left"/>
      </w:pPr>
      <w:r>
        <w:rPr>
          <w:rFonts w:hint="eastAsia"/>
        </w:rPr>
        <w:t>（１）被害園の概要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7"/>
        <w:gridCol w:w="7851"/>
      </w:tblGrid>
      <w:tr w:rsidR="00566866" w14:paraId="25674ACE" w14:textId="77777777" w:rsidTr="005E3A95">
        <w:trPr>
          <w:trHeight w:val="510"/>
        </w:trPr>
        <w:tc>
          <w:tcPr>
            <w:tcW w:w="1809" w:type="dxa"/>
            <w:vAlign w:val="center"/>
          </w:tcPr>
          <w:p w14:paraId="521FF3F2" w14:textId="77777777" w:rsidR="00C25188" w:rsidRDefault="00566866" w:rsidP="0099415D">
            <w:pPr>
              <w:autoSpaceDE w:val="0"/>
              <w:autoSpaceDN w:val="0"/>
              <w:jc w:val="center"/>
            </w:pPr>
            <w:r>
              <w:rPr>
                <w:rFonts w:hint="eastAsia"/>
              </w:rPr>
              <w:t>所在地</w:t>
            </w:r>
          </w:p>
        </w:tc>
        <w:tc>
          <w:tcPr>
            <w:tcW w:w="8027" w:type="dxa"/>
            <w:vAlign w:val="center"/>
          </w:tcPr>
          <w:p w14:paraId="2EDE68CD" w14:textId="77777777" w:rsidR="00C25188" w:rsidRDefault="00C25188" w:rsidP="0099415D">
            <w:pPr>
              <w:autoSpaceDE w:val="0"/>
              <w:autoSpaceDN w:val="0"/>
            </w:pPr>
          </w:p>
        </w:tc>
      </w:tr>
      <w:tr w:rsidR="00566866" w14:paraId="54FBA530" w14:textId="77777777" w:rsidTr="005E3A95">
        <w:trPr>
          <w:trHeight w:val="510"/>
        </w:trPr>
        <w:tc>
          <w:tcPr>
            <w:tcW w:w="1809" w:type="dxa"/>
            <w:vAlign w:val="center"/>
          </w:tcPr>
          <w:p w14:paraId="06AD7B82" w14:textId="77777777" w:rsidR="00C25188" w:rsidRDefault="00566866" w:rsidP="0099415D">
            <w:pPr>
              <w:autoSpaceDE w:val="0"/>
              <w:autoSpaceDN w:val="0"/>
              <w:jc w:val="center"/>
            </w:pPr>
            <w:r>
              <w:rPr>
                <w:rFonts w:hint="eastAsia"/>
              </w:rPr>
              <w:t>面積</w:t>
            </w:r>
          </w:p>
        </w:tc>
        <w:tc>
          <w:tcPr>
            <w:tcW w:w="8027" w:type="dxa"/>
            <w:vAlign w:val="center"/>
          </w:tcPr>
          <w:p w14:paraId="4867E652" w14:textId="77777777" w:rsidR="00C25188" w:rsidRDefault="00566866" w:rsidP="0099415D">
            <w:pPr>
              <w:autoSpaceDE w:val="0"/>
              <w:autoSpaceDN w:val="0"/>
              <w:jc w:val="right"/>
            </w:pPr>
            <w:r>
              <w:rPr>
                <w:rFonts w:hint="eastAsia"/>
              </w:rPr>
              <w:t>ａ</w:t>
            </w:r>
          </w:p>
        </w:tc>
      </w:tr>
      <w:tr w:rsidR="00566866" w14:paraId="72147A15" w14:textId="77777777" w:rsidTr="005E3A95">
        <w:trPr>
          <w:trHeight w:val="510"/>
        </w:trPr>
        <w:tc>
          <w:tcPr>
            <w:tcW w:w="1809" w:type="dxa"/>
            <w:vAlign w:val="center"/>
          </w:tcPr>
          <w:p w14:paraId="54FD14A1" w14:textId="77777777" w:rsidR="00C25188" w:rsidRDefault="00566866" w:rsidP="0099415D">
            <w:pPr>
              <w:autoSpaceDE w:val="0"/>
              <w:autoSpaceDN w:val="0"/>
              <w:jc w:val="center"/>
            </w:pPr>
            <w:r>
              <w:rPr>
                <w:rFonts w:hint="eastAsia"/>
              </w:rPr>
              <w:t>品目</w:t>
            </w:r>
          </w:p>
        </w:tc>
        <w:tc>
          <w:tcPr>
            <w:tcW w:w="8027" w:type="dxa"/>
            <w:vAlign w:val="center"/>
          </w:tcPr>
          <w:p w14:paraId="0C0D3770" w14:textId="77777777" w:rsidR="00C25188" w:rsidRDefault="00566866" w:rsidP="0099415D">
            <w:pPr>
              <w:autoSpaceDE w:val="0"/>
              <w:autoSpaceDN w:val="0"/>
            </w:pPr>
            <w:r>
              <w:rPr>
                <w:rFonts w:hint="eastAsia"/>
              </w:rPr>
              <w:t>モモ・スモモ・ウメ・その他（　　　　　　　　　　）</w:t>
            </w:r>
          </w:p>
        </w:tc>
      </w:tr>
    </w:tbl>
    <w:p w14:paraId="169C72E4" w14:textId="77777777" w:rsidR="00C25188" w:rsidRDefault="00C25188" w:rsidP="00C25188">
      <w:pPr>
        <w:autoSpaceDE w:val="0"/>
        <w:autoSpaceDN w:val="0"/>
        <w:jc w:val="left"/>
      </w:pPr>
    </w:p>
    <w:p w14:paraId="0AF040AA" w14:textId="77777777" w:rsidR="00C25188" w:rsidRDefault="00566866" w:rsidP="00C25188">
      <w:pPr>
        <w:autoSpaceDE w:val="0"/>
        <w:autoSpaceDN w:val="0"/>
        <w:jc w:val="left"/>
      </w:pPr>
      <w:r>
        <w:rPr>
          <w:rFonts w:hint="eastAsia"/>
        </w:rPr>
        <w:t>（２）対策の概要</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1276"/>
        <w:gridCol w:w="3969"/>
      </w:tblGrid>
      <w:tr w:rsidR="00566866" w14:paraId="1840E8BE" w14:textId="77777777" w:rsidTr="005E3A95">
        <w:trPr>
          <w:trHeight w:val="510"/>
        </w:trPr>
        <w:tc>
          <w:tcPr>
            <w:tcW w:w="4644" w:type="dxa"/>
            <w:vAlign w:val="center"/>
          </w:tcPr>
          <w:p w14:paraId="3DED7733" w14:textId="77777777" w:rsidR="00C25188" w:rsidRDefault="00566866" w:rsidP="00C25188">
            <w:pPr>
              <w:autoSpaceDE w:val="0"/>
              <w:autoSpaceDN w:val="0"/>
              <w:jc w:val="center"/>
            </w:pPr>
            <w:r>
              <w:rPr>
                <w:rFonts w:hint="eastAsia"/>
              </w:rPr>
              <w:t>実施内容</w:t>
            </w:r>
          </w:p>
        </w:tc>
        <w:tc>
          <w:tcPr>
            <w:tcW w:w="1276" w:type="dxa"/>
            <w:vAlign w:val="center"/>
          </w:tcPr>
          <w:p w14:paraId="5A02B744" w14:textId="77777777" w:rsidR="00C25188" w:rsidRDefault="00566866" w:rsidP="00C25188">
            <w:pPr>
              <w:autoSpaceDE w:val="0"/>
              <w:autoSpaceDN w:val="0"/>
              <w:jc w:val="center"/>
            </w:pPr>
            <w:r>
              <w:rPr>
                <w:rFonts w:hint="eastAsia"/>
              </w:rPr>
              <w:t>本数</w:t>
            </w:r>
          </w:p>
        </w:tc>
        <w:tc>
          <w:tcPr>
            <w:tcW w:w="3969" w:type="dxa"/>
            <w:vAlign w:val="center"/>
          </w:tcPr>
          <w:p w14:paraId="353DA071" w14:textId="77777777" w:rsidR="00C25188" w:rsidRDefault="00566866" w:rsidP="00C25188">
            <w:pPr>
              <w:autoSpaceDE w:val="0"/>
              <w:autoSpaceDN w:val="0"/>
              <w:jc w:val="center"/>
            </w:pPr>
            <w:r>
              <w:rPr>
                <w:rFonts w:hint="eastAsia"/>
              </w:rPr>
              <w:t>実施期間</w:t>
            </w:r>
          </w:p>
        </w:tc>
      </w:tr>
      <w:tr w:rsidR="00566866" w14:paraId="6C447E19" w14:textId="77777777" w:rsidTr="005E3A95">
        <w:trPr>
          <w:trHeight w:val="510"/>
        </w:trPr>
        <w:tc>
          <w:tcPr>
            <w:tcW w:w="4644" w:type="dxa"/>
            <w:vAlign w:val="center"/>
          </w:tcPr>
          <w:p w14:paraId="0D2D84C3" w14:textId="77777777" w:rsidR="00C25188" w:rsidRDefault="00566866" w:rsidP="005E3A95">
            <w:pPr>
              <w:autoSpaceDE w:val="0"/>
              <w:autoSpaceDN w:val="0"/>
              <w:rPr>
                <w:rFonts w:hint="eastAsia"/>
              </w:rPr>
            </w:pPr>
            <w:r>
              <w:rPr>
                <w:rFonts w:hint="eastAsia"/>
              </w:rPr>
              <w:t>伐採・伐根</w:t>
            </w:r>
          </w:p>
        </w:tc>
        <w:tc>
          <w:tcPr>
            <w:tcW w:w="1276" w:type="dxa"/>
            <w:vAlign w:val="center"/>
          </w:tcPr>
          <w:p w14:paraId="264AE81C" w14:textId="77777777" w:rsidR="00C25188" w:rsidRDefault="00566866" w:rsidP="00C25188">
            <w:pPr>
              <w:autoSpaceDE w:val="0"/>
              <w:autoSpaceDN w:val="0"/>
              <w:jc w:val="right"/>
              <w:rPr>
                <w:rFonts w:hint="eastAsia"/>
              </w:rPr>
            </w:pPr>
            <w:r>
              <w:rPr>
                <w:rFonts w:hint="eastAsia"/>
              </w:rPr>
              <w:t>本</w:t>
            </w:r>
          </w:p>
        </w:tc>
        <w:tc>
          <w:tcPr>
            <w:tcW w:w="3969" w:type="dxa"/>
          </w:tcPr>
          <w:p w14:paraId="22B747A6" w14:textId="77777777" w:rsidR="00C25188" w:rsidRDefault="00C25188" w:rsidP="0099415D">
            <w:pPr>
              <w:autoSpaceDE w:val="0"/>
              <w:autoSpaceDN w:val="0"/>
              <w:jc w:val="center"/>
              <w:rPr>
                <w:rFonts w:hint="eastAsia"/>
              </w:rPr>
            </w:pPr>
          </w:p>
        </w:tc>
      </w:tr>
      <w:tr w:rsidR="00566866" w14:paraId="55E7D05E" w14:textId="77777777" w:rsidTr="005E3A95">
        <w:trPr>
          <w:trHeight w:val="510"/>
        </w:trPr>
        <w:tc>
          <w:tcPr>
            <w:tcW w:w="4644" w:type="dxa"/>
            <w:vAlign w:val="center"/>
          </w:tcPr>
          <w:p w14:paraId="1AA67A46" w14:textId="77777777" w:rsidR="00C25188" w:rsidRDefault="00566866" w:rsidP="005E3A95">
            <w:pPr>
              <w:autoSpaceDE w:val="0"/>
              <w:autoSpaceDN w:val="0"/>
              <w:rPr>
                <w:rFonts w:hint="eastAsia"/>
              </w:rPr>
            </w:pPr>
            <w:r>
              <w:rPr>
                <w:rFonts w:hint="eastAsia"/>
              </w:rPr>
              <w:t>伐採・根覆い</w:t>
            </w:r>
          </w:p>
        </w:tc>
        <w:tc>
          <w:tcPr>
            <w:tcW w:w="1276" w:type="dxa"/>
            <w:vAlign w:val="center"/>
          </w:tcPr>
          <w:p w14:paraId="7FAD8633" w14:textId="77777777" w:rsidR="00C25188" w:rsidRDefault="00566866" w:rsidP="00C25188">
            <w:pPr>
              <w:autoSpaceDE w:val="0"/>
              <w:autoSpaceDN w:val="0"/>
              <w:jc w:val="right"/>
              <w:rPr>
                <w:rFonts w:hint="eastAsia"/>
              </w:rPr>
            </w:pPr>
            <w:r>
              <w:rPr>
                <w:rFonts w:hint="eastAsia"/>
              </w:rPr>
              <w:t>本</w:t>
            </w:r>
          </w:p>
        </w:tc>
        <w:tc>
          <w:tcPr>
            <w:tcW w:w="3969" w:type="dxa"/>
          </w:tcPr>
          <w:p w14:paraId="3F024A43" w14:textId="77777777" w:rsidR="00C25188" w:rsidRDefault="00C25188" w:rsidP="0099415D">
            <w:pPr>
              <w:autoSpaceDE w:val="0"/>
              <w:autoSpaceDN w:val="0"/>
              <w:jc w:val="center"/>
              <w:rPr>
                <w:rFonts w:hint="eastAsia"/>
              </w:rPr>
            </w:pPr>
          </w:p>
        </w:tc>
      </w:tr>
      <w:tr w:rsidR="00566866" w14:paraId="357C0670" w14:textId="77777777" w:rsidTr="005E3A95">
        <w:trPr>
          <w:trHeight w:val="510"/>
        </w:trPr>
        <w:tc>
          <w:tcPr>
            <w:tcW w:w="4644" w:type="dxa"/>
            <w:vAlign w:val="center"/>
          </w:tcPr>
          <w:p w14:paraId="393192CC" w14:textId="77777777" w:rsidR="00C25188" w:rsidRDefault="00566866" w:rsidP="005E3A95">
            <w:pPr>
              <w:autoSpaceDE w:val="0"/>
              <w:autoSpaceDN w:val="0"/>
              <w:rPr>
                <w:rFonts w:hint="eastAsia"/>
              </w:rPr>
            </w:pPr>
            <w:r>
              <w:rPr>
                <w:rFonts w:hint="eastAsia"/>
              </w:rPr>
              <w:t>成虫飛散防止ネット被覆</w:t>
            </w:r>
          </w:p>
        </w:tc>
        <w:tc>
          <w:tcPr>
            <w:tcW w:w="1276" w:type="dxa"/>
            <w:vAlign w:val="center"/>
          </w:tcPr>
          <w:p w14:paraId="3DD95E1F" w14:textId="77777777" w:rsidR="00C25188" w:rsidRDefault="00566866" w:rsidP="00C25188">
            <w:pPr>
              <w:autoSpaceDE w:val="0"/>
              <w:autoSpaceDN w:val="0"/>
              <w:jc w:val="right"/>
              <w:rPr>
                <w:rFonts w:hint="eastAsia"/>
              </w:rPr>
            </w:pPr>
            <w:r>
              <w:rPr>
                <w:rFonts w:hint="eastAsia"/>
              </w:rPr>
              <w:t>本</w:t>
            </w:r>
          </w:p>
        </w:tc>
        <w:tc>
          <w:tcPr>
            <w:tcW w:w="3969" w:type="dxa"/>
          </w:tcPr>
          <w:p w14:paraId="56FCA613" w14:textId="77777777" w:rsidR="00C25188" w:rsidRDefault="00C25188" w:rsidP="0099415D">
            <w:pPr>
              <w:autoSpaceDE w:val="0"/>
              <w:autoSpaceDN w:val="0"/>
              <w:jc w:val="center"/>
              <w:rPr>
                <w:rFonts w:hint="eastAsia"/>
              </w:rPr>
            </w:pPr>
          </w:p>
        </w:tc>
      </w:tr>
      <w:tr w:rsidR="00566866" w14:paraId="6D602BBA" w14:textId="77777777" w:rsidTr="005E3A95">
        <w:trPr>
          <w:trHeight w:val="510"/>
        </w:trPr>
        <w:tc>
          <w:tcPr>
            <w:tcW w:w="4644" w:type="dxa"/>
            <w:vAlign w:val="center"/>
          </w:tcPr>
          <w:p w14:paraId="720FC0DD" w14:textId="77777777" w:rsidR="00C25188" w:rsidRDefault="00566866" w:rsidP="005E3A95">
            <w:pPr>
              <w:autoSpaceDE w:val="0"/>
              <w:autoSpaceDN w:val="0"/>
              <w:rPr>
                <w:rFonts w:hint="eastAsia"/>
              </w:rPr>
            </w:pPr>
            <w:r>
              <w:rPr>
                <w:rFonts w:hint="eastAsia"/>
              </w:rPr>
              <w:t>成虫飛散防止ネット被覆及び伐採・伐根</w:t>
            </w:r>
          </w:p>
        </w:tc>
        <w:tc>
          <w:tcPr>
            <w:tcW w:w="1276" w:type="dxa"/>
            <w:vAlign w:val="center"/>
          </w:tcPr>
          <w:p w14:paraId="6166D7BE" w14:textId="77777777" w:rsidR="00C25188" w:rsidRDefault="00566866" w:rsidP="00C25188">
            <w:pPr>
              <w:autoSpaceDE w:val="0"/>
              <w:autoSpaceDN w:val="0"/>
              <w:jc w:val="right"/>
              <w:rPr>
                <w:rFonts w:hint="eastAsia"/>
              </w:rPr>
            </w:pPr>
            <w:r>
              <w:rPr>
                <w:rFonts w:hint="eastAsia"/>
              </w:rPr>
              <w:t>本</w:t>
            </w:r>
          </w:p>
        </w:tc>
        <w:tc>
          <w:tcPr>
            <w:tcW w:w="3969" w:type="dxa"/>
          </w:tcPr>
          <w:p w14:paraId="416F7ECC" w14:textId="77777777" w:rsidR="00C25188" w:rsidRDefault="00C25188" w:rsidP="0099415D">
            <w:pPr>
              <w:autoSpaceDE w:val="0"/>
              <w:autoSpaceDN w:val="0"/>
              <w:jc w:val="center"/>
              <w:rPr>
                <w:rFonts w:hint="eastAsia"/>
              </w:rPr>
            </w:pPr>
          </w:p>
        </w:tc>
      </w:tr>
      <w:tr w:rsidR="00566866" w14:paraId="67F6717F" w14:textId="77777777" w:rsidTr="005E3A95">
        <w:trPr>
          <w:trHeight w:val="510"/>
        </w:trPr>
        <w:tc>
          <w:tcPr>
            <w:tcW w:w="4644" w:type="dxa"/>
            <w:vAlign w:val="center"/>
          </w:tcPr>
          <w:p w14:paraId="1D7A73B0" w14:textId="77777777" w:rsidR="00C25188" w:rsidRDefault="00566866" w:rsidP="005E3A95">
            <w:pPr>
              <w:autoSpaceDE w:val="0"/>
              <w:autoSpaceDN w:val="0"/>
              <w:rPr>
                <w:rFonts w:hint="eastAsia"/>
              </w:rPr>
            </w:pPr>
            <w:r>
              <w:rPr>
                <w:rFonts w:hint="eastAsia"/>
              </w:rPr>
              <w:t>成虫飛散防止ネット被覆及び伐採・根覆い</w:t>
            </w:r>
          </w:p>
        </w:tc>
        <w:tc>
          <w:tcPr>
            <w:tcW w:w="1276" w:type="dxa"/>
            <w:vAlign w:val="center"/>
          </w:tcPr>
          <w:p w14:paraId="7DB4D6D0" w14:textId="77777777" w:rsidR="00C25188" w:rsidRDefault="00566866" w:rsidP="00C25188">
            <w:pPr>
              <w:autoSpaceDE w:val="0"/>
              <w:autoSpaceDN w:val="0"/>
              <w:jc w:val="right"/>
              <w:rPr>
                <w:rFonts w:hint="eastAsia"/>
              </w:rPr>
            </w:pPr>
            <w:r>
              <w:rPr>
                <w:rFonts w:hint="eastAsia"/>
              </w:rPr>
              <w:t>本</w:t>
            </w:r>
          </w:p>
        </w:tc>
        <w:tc>
          <w:tcPr>
            <w:tcW w:w="3969" w:type="dxa"/>
          </w:tcPr>
          <w:p w14:paraId="1DA1EC64" w14:textId="77777777" w:rsidR="00C25188" w:rsidRDefault="00C25188" w:rsidP="0099415D">
            <w:pPr>
              <w:autoSpaceDE w:val="0"/>
              <w:autoSpaceDN w:val="0"/>
              <w:jc w:val="center"/>
              <w:rPr>
                <w:rFonts w:hint="eastAsia"/>
              </w:rPr>
            </w:pPr>
          </w:p>
        </w:tc>
      </w:tr>
      <w:tr w:rsidR="00566866" w14:paraId="4E6503CB" w14:textId="77777777" w:rsidTr="005E3A95">
        <w:trPr>
          <w:trHeight w:val="510"/>
        </w:trPr>
        <w:tc>
          <w:tcPr>
            <w:tcW w:w="4644" w:type="dxa"/>
            <w:vAlign w:val="center"/>
          </w:tcPr>
          <w:p w14:paraId="746D05AD" w14:textId="77777777" w:rsidR="00C25188" w:rsidRDefault="00566866" w:rsidP="005E3A95">
            <w:pPr>
              <w:autoSpaceDE w:val="0"/>
              <w:autoSpaceDN w:val="0"/>
              <w:jc w:val="center"/>
              <w:rPr>
                <w:rFonts w:hint="eastAsia"/>
              </w:rPr>
            </w:pPr>
            <w:r>
              <w:rPr>
                <w:rFonts w:hint="eastAsia"/>
              </w:rPr>
              <w:t>合計</w:t>
            </w:r>
          </w:p>
        </w:tc>
        <w:tc>
          <w:tcPr>
            <w:tcW w:w="1276" w:type="dxa"/>
            <w:vAlign w:val="center"/>
          </w:tcPr>
          <w:p w14:paraId="157FB74F" w14:textId="77777777" w:rsidR="00C25188" w:rsidRDefault="00566866" w:rsidP="00C25188">
            <w:pPr>
              <w:autoSpaceDE w:val="0"/>
              <w:autoSpaceDN w:val="0"/>
              <w:jc w:val="right"/>
              <w:rPr>
                <w:rFonts w:hint="eastAsia"/>
              </w:rPr>
            </w:pPr>
            <w:r>
              <w:rPr>
                <w:rFonts w:hint="eastAsia"/>
              </w:rPr>
              <w:t>本</w:t>
            </w:r>
          </w:p>
        </w:tc>
        <w:tc>
          <w:tcPr>
            <w:tcW w:w="3969" w:type="dxa"/>
          </w:tcPr>
          <w:p w14:paraId="5FA8161B" w14:textId="77777777" w:rsidR="00C25188" w:rsidRDefault="00C25188" w:rsidP="0099415D">
            <w:pPr>
              <w:autoSpaceDE w:val="0"/>
              <w:autoSpaceDN w:val="0"/>
              <w:jc w:val="center"/>
              <w:rPr>
                <w:rFonts w:hint="eastAsia"/>
              </w:rPr>
            </w:pPr>
          </w:p>
        </w:tc>
      </w:tr>
    </w:tbl>
    <w:p w14:paraId="144F5180" w14:textId="77777777" w:rsidR="00C25188" w:rsidRDefault="00C25188" w:rsidP="00C25188">
      <w:pPr>
        <w:autoSpaceDE w:val="0"/>
        <w:autoSpaceDN w:val="0"/>
        <w:jc w:val="left"/>
      </w:pPr>
    </w:p>
    <w:p w14:paraId="41F64B4E" w14:textId="77777777" w:rsidR="005E3D65" w:rsidRDefault="005E3A95" w:rsidP="00C95F32">
      <w:pPr>
        <w:autoSpaceDE w:val="0"/>
        <w:autoSpaceDN w:val="0"/>
        <w:jc w:val="left"/>
      </w:pPr>
      <w:r>
        <w:rPr>
          <w:rFonts w:hint="eastAsia"/>
        </w:rPr>
        <w:t>（３）伐採後の樹体の処理方法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8405"/>
      </w:tblGrid>
      <w:tr w:rsidR="00566866" w14:paraId="3C22BC8C" w14:textId="77777777" w:rsidTr="008C5747">
        <w:trPr>
          <w:trHeight w:val="510"/>
        </w:trPr>
        <w:tc>
          <w:tcPr>
            <w:tcW w:w="1242" w:type="dxa"/>
          </w:tcPr>
          <w:p w14:paraId="20B3C4D5" w14:textId="77777777" w:rsidR="005E3A95" w:rsidRPr="00435FCA" w:rsidRDefault="00566866" w:rsidP="0099415D">
            <w:pPr>
              <w:autoSpaceDE w:val="0"/>
              <w:autoSpaceDN w:val="0"/>
              <w:jc w:val="left"/>
              <w:rPr>
                <w:rFonts w:hint="eastAsia"/>
              </w:rPr>
            </w:pPr>
            <w:r w:rsidRPr="00435FCA">
              <w:rPr>
                <w:rFonts w:hint="eastAsia"/>
              </w:rPr>
              <w:t>方法</w:t>
            </w:r>
          </w:p>
        </w:tc>
        <w:tc>
          <w:tcPr>
            <w:tcW w:w="8594" w:type="dxa"/>
          </w:tcPr>
          <w:p w14:paraId="2B92DC86" w14:textId="77777777" w:rsidR="005E3A95" w:rsidRDefault="00566866" w:rsidP="0099415D">
            <w:pPr>
              <w:autoSpaceDE w:val="0"/>
              <w:autoSpaceDN w:val="0"/>
              <w:jc w:val="left"/>
              <w:rPr>
                <w:rFonts w:hint="eastAsia"/>
              </w:rPr>
            </w:pPr>
            <w:r>
              <w:rPr>
                <w:rFonts w:hint="eastAsia"/>
              </w:rPr>
              <w:t>焼却・粉砕・登録薬剤によるくん蒸</w:t>
            </w:r>
          </w:p>
        </w:tc>
      </w:tr>
      <w:tr w:rsidR="00566866" w14:paraId="6DF51717" w14:textId="77777777" w:rsidTr="008C5747">
        <w:trPr>
          <w:trHeight w:val="510"/>
        </w:trPr>
        <w:tc>
          <w:tcPr>
            <w:tcW w:w="1242" w:type="dxa"/>
          </w:tcPr>
          <w:p w14:paraId="1BA825B9" w14:textId="77777777" w:rsidR="005E3A95" w:rsidRPr="00435FCA" w:rsidRDefault="00566866" w:rsidP="0099415D">
            <w:pPr>
              <w:autoSpaceDE w:val="0"/>
              <w:autoSpaceDN w:val="0"/>
              <w:jc w:val="left"/>
              <w:rPr>
                <w:rFonts w:hint="eastAsia"/>
              </w:rPr>
            </w:pPr>
            <w:r w:rsidRPr="00435FCA">
              <w:rPr>
                <w:rFonts w:hint="eastAsia"/>
              </w:rPr>
              <w:t>実施日</w:t>
            </w:r>
          </w:p>
        </w:tc>
        <w:tc>
          <w:tcPr>
            <w:tcW w:w="8594" w:type="dxa"/>
          </w:tcPr>
          <w:p w14:paraId="1CBBDC09" w14:textId="77777777" w:rsidR="005E3A95" w:rsidRDefault="00566866" w:rsidP="0099415D">
            <w:pPr>
              <w:autoSpaceDE w:val="0"/>
              <w:autoSpaceDN w:val="0"/>
              <w:jc w:val="left"/>
              <w:rPr>
                <w:rFonts w:hint="eastAsia"/>
              </w:rPr>
            </w:pPr>
            <w:r>
              <w:rPr>
                <w:rFonts w:hint="eastAsia"/>
              </w:rPr>
              <w:t>令和　　　年　　　月　　　　日</w:t>
            </w:r>
          </w:p>
        </w:tc>
      </w:tr>
    </w:tbl>
    <w:p w14:paraId="6E83B4AE" w14:textId="77777777" w:rsidR="005E3A95" w:rsidRDefault="005E3A95" w:rsidP="00C95F32">
      <w:pPr>
        <w:autoSpaceDE w:val="0"/>
        <w:autoSpaceDN w:val="0"/>
        <w:jc w:val="left"/>
      </w:pPr>
    </w:p>
    <w:p w14:paraId="4DB763A2" w14:textId="77777777" w:rsidR="005E3A95" w:rsidRDefault="00566866" w:rsidP="00C95F32">
      <w:pPr>
        <w:autoSpaceDE w:val="0"/>
        <w:autoSpaceDN w:val="0"/>
        <w:jc w:val="left"/>
      </w:pPr>
      <w:r>
        <w:rPr>
          <w:rFonts w:hint="eastAsia"/>
        </w:rPr>
        <w:lastRenderedPageBreak/>
        <w:t>（４）写真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566866" w14:paraId="3F863DD6" w14:textId="77777777" w:rsidTr="0099415D">
        <w:tc>
          <w:tcPr>
            <w:tcW w:w="9836" w:type="dxa"/>
            <w:gridSpan w:val="2"/>
          </w:tcPr>
          <w:p w14:paraId="0F761166" w14:textId="77777777" w:rsidR="005E3A95" w:rsidRDefault="00566866" w:rsidP="0099415D">
            <w:pPr>
              <w:autoSpaceDE w:val="0"/>
              <w:autoSpaceDN w:val="0"/>
              <w:jc w:val="left"/>
              <w:rPr>
                <w:rFonts w:hint="eastAsia"/>
              </w:rPr>
            </w:pPr>
            <w:r>
              <w:rPr>
                <w:rFonts w:hint="eastAsia"/>
              </w:rPr>
              <w:t>対策後</w:t>
            </w:r>
          </w:p>
        </w:tc>
      </w:tr>
      <w:tr w:rsidR="00566866" w14:paraId="7D1F3234" w14:textId="77777777" w:rsidTr="0099415D">
        <w:trPr>
          <w:trHeight w:val="3118"/>
        </w:trPr>
        <w:tc>
          <w:tcPr>
            <w:tcW w:w="4918" w:type="dxa"/>
          </w:tcPr>
          <w:p w14:paraId="1BFF1509" w14:textId="77777777" w:rsidR="005E3A95" w:rsidRDefault="005E3A95" w:rsidP="0099415D">
            <w:pPr>
              <w:autoSpaceDE w:val="0"/>
              <w:autoSpaceDN w:val="0"/>
              <w:jc w:val="left"/>
              <w:rPr>
                <w:rFonts w:hint="eastAsia"/>
              </w:rPr>
            </w:pPr>
          </w:p>
        </w:tc>
        <w:tc>
          <w:tcPr>
            <w:tcW w:w="4918" w:type="dxa"/>
          </w:tcPr>
          <w:p w14:paraId="23D6A907" w14:textId="77777777" w:rsidR="005E3A95" w:rsidRDefault="005E3A95" w:rsidP="0099415D">
            <w:pPr>
              <w:autoSpaceDE w:val="0"/>
              <w:autoSpaceDN w:val="0"/>
              <w:jc w:val="left"/>
              <w:rPr>
                <w:rFonts w:hint="eastAsia"/>
              </w:rPr>
            </w:pPr>
          </w:p>
        </w:tc>
      </w:tr>
      <w:tr w:rsidR="00566866" w14:paraId="2050C021" w14:textId="77777777" w:rsidTr="0099415D">
        <w:trPr>
          <w:trHeight w:val="3118"/>
        </w:trPr>
        <w:tc>
          <w:tcPr>
            <w:tcW w:w="4918" w:type="dxa"/>
          </w:tcPr>
          <w:p w14:paraId="30D5EBBA" w14:textId="77777777" w:rsidR="005E3A95" w:rsidRDefault="005E3A95" w:rsidP="0099415D">
            <w:pPr>
              <w:autoSpaceDE w:val="0"/>
              <w:autoSpaceDN w:val="0"/>
              <w:jc w:val="left"/>
              <w:rPr>
                <w:rFonts w:hint="eastAsia"/>
              </w:rPr>
            </w:pPr>
          </w:p>
        </w:tc>
        <w:tc>
          <w:tcPr>
            <w:tcW w:w="4918" w:type="dxa"/>
          </w:tcPr>
          <w:p w14:paraId="19C11BB5" w14:textId="77777777" w:rsidR="005E3A95" w:rsidRDefault="005E3A95" w:rsidP="0099415D">
            <w:pPr>
              <w:autoSpaceDE w:val="0"/>
              <w:autoSpaceDN w:val="0"/>
              <w:jc w:val="left"/>
              <w:rPr>
                <w:rFonts w:hint="eastAsia"/>
              </w:rPr>
            </w:pPr>
          </w:p>
        </w:tc>
      </w:tr>
      <w:tr w:rsidR="00566866" w14:paraId="15107FA9" w14:textId="77777777" w:rsidTr="0099415D">
        <w:trPr>
          <w:trHeight w:val="3118"/>
        </w:trPr>
        <w:tc>
          <w:tcPr>
            <w:tcW w:w="4918" w:type="dxa"/>
          </w:tcPr>
          <w:p w14:paraId="54E76F81" w14:textId="77777777" w:rsidR="005E3A95" w:rsidRDefault="005E3A95" w:rsidP="0099415D">
            <w:pPr>
              <w:autoSpaceDE w:val="0"/>
              <w:autoSpaceDN w:val="0"/>
              <w:jc w:val="left"/>
              <w:rPr>
                <w:rFonts w:hint="eastAsia"/>
              </w:rPr>
            </w:pPr>
          </w:p>
        </w:tc>
        <w:tc>
          <w:tcPr>
            <w:tcW w:w="4918" w:type="dxa"/>
          </w:tcPr>
          <w:p w14:paraId="4DAD8692" w14:textId="77777777" w:rsidR="005E3A95" w:rsidRDefault="005E3A95" w:rsidP="0099415D">
            <w:pPr>
              <w:autoSpaceDE w:val="0"/>
              <w:autoSpaceDN w:val="0"/>
              <w:jc w:val="left"/>
              <w:rPr>
                <w:rFonts w:hint="eastAsia"/>
              </w:rPr>
            </w:pPr>
          </w:p>
        </w:tc>
      </w:tr>
      <w:tr w:rsidR="00566866" w14:paraId="79814DA2" w14:textId="77777777" w:rsidTr="0099415D">
        <w:trPr>
          <w:trHeight w:val="3118"/>
        </w:trPr>
        <w:tc>
          <w:tcPr>
            <w:tcW w:w="4918" w:type="dxa"/>
          </w:tcPr>
          <w:p w14:paraId="34FE2A19" w14:textId="77777777" w:rsidR="005E3A95" w:rsidRDefault="005E3A95" w:rsidP="0099415D">
            <w:pPr>
              <w:autoSpaceDE w:val="0"/>
              <w:autoSpaceDN w:val="0"/>
              <w:jc w:val="left"/>
              <w:rPr>
                <w:rFonts w:hint="eastAsia"/>
              </w:rPr>
            </w:pPr>
          </w:p>
        </w:tc>
        <w:tc>
          <w:tcPr>
            <w:tcW w:w="4918" w:type="dxa"/>
          </w:tcPr>
          <w:p w14:paraId="15A1C14C" w14:textId="77777777" w:rsidR="005E3A95" w:rsidRDefault="005E3A95" w:rsidP="0099415D">
            <w:pPr>
              <w:autoSpaceDE w:val="0"/>
              <w:autoSpaceDN w:val="0"/>
              <w:jc w:val="left"/>
              <w:rPr>
                <w:rFonts w:hint="eastAsia"/>
              </w:rPr>
            </w:pPr>
          </w:p>
        </w:tc>
      </w:tr>
    </w:tbl>
    <w:p w14:paraId="708C3590" w14:textId="77777777" w:rsidR="005E3A95" w:rsidRDefault="005E3A95" w:rsidP="00C95F32">
      <w:pPr>
        <w:autoSpaceDE w:val="0"/>
        <w:autoSpaceDN w:val="0"/>
        <w:jc w:val="left"/>
        <w:rPr>
          <w:rFonts w:hint="eastAsia"/>
        </w:rPr>
      </w:pPr>
    </w:p>
    <w:p w14:paraId="4DEFBCF0" w14:textId="77777777" w:rsidR="005D2DC3" w:rsidRPr="00460026" w:rsidRDefault="005D2DC3" w:rsidP="00815519">
      <w:pPr>
        <w:autoSpaceDE w:val="0"/>
        <w:autoSpaceDN w:val="0"/>
        <w:rPr>
          <w:rFonts w:hint="eastAsia"/>
        </w:rPr>
      </w:pPr>
    </w:p>
    <w:sectPr w:rsidR="005D2DC3" w:rsidRPr="00460026" w:rsidSect="006C37AC">
      <w:pgSz w:w="11906" w:h="16838" w:code="9"/>
      <w:pgMar w:top="1418" w:right="1134" w:bottom="1134" w:left="1134" w:header="851" w:footer="992" w:gutter="0"/>
      <w:cols w:space="425"/>
      <w:docGrid w:type="linesAndChars" w:linePitch="357"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357"/>
  <w:displayHorizontalDrawingGridEvery w:val="0"/>
  <w:noPunctuationKerning/>
  <w:characterSpacingControl w:val="doNotCompress"/>
  <w:noLineBreaksBefore w:lang="ja-JP"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98"/>
    <w:rsid w:val="000009DD"/>
    <w:rsid w:val="000025A8"/>
    <w:rsid w:val="00002F3F"/>
    <w:rsid w:val="00005A6A"/>
    <w:rsid w:val="00007F9C"/>
    <w:rsid w:val="00016DD0"/>
    <w:rsid w:val="000206A7"/>
    <w:rsid w:val="0002535B"/>
    <w:rsid w:val="00041D04"/>
    <w:rsid w:val="0004684D"/>
    <w:rsid w:val="00047AAD"/>
    <w:rsid w:val="00077B76"/>
    <w:rsid w:val="0009024F"/>
    <w:rsid w:val="000A01D6"/>
    <w:rsid w:val="000E497C"/>
    <w:rsid w:val="000F08C3"/>
    <w:rsid w:val="00126EC0"/>
    <w:rsid w:val="0012774D"/>
    <w:rsid w:val="00141AE0"/>
    <w:rsid w:val="00143606"/>
    <w:rsid w:val="0017742A"/>
    <w:rsid w:val="0018789A"/>
    <w:rsid w:val="001975AD"/>
    <w:rsid w:val="001B2536"/>
    <w:rsid w:val="001C3325"/>
    <w:rsid w:val="001C7AD7"/>
    <w:rsid w:val="001D336A"/>
    <w:rsid w:val="001D6405"/>
    <w:rsid w:val="00210B29"/>
    <w:rsid w:val="00213649"/>
    <w:rsid w:val="00214D9A"/>
    <w:rsid w:val="002603EC"/>
    <w:rsid w:val="00262667"/>
    <w:rsid w:val="00280BD5"/>
    <w:rsid w:val="00281890"/>
    <w:rsid w:val="002A2A37"/>
    <w:rsid w:val="002D707C"/>
    <w:rsid w:val="002E2B22"/>
    <w:rsid w:val="002F591D"/>
    <w:rsid w:val="002F6D58"/>
    <w:rsid w:val="0030304E"/>
    <w:rsid w:val="00317ACD"/>
    <w:rsid w:val="00323CB8"/>
    <w:rsid w:val="00342695"/>
    <w:rsid w:val="00351EE3"/>
    <w:rsid w:val="003546E3"/>
    <w:rsid w:val="003648AD"/>
    <w:rsid w:val="003712A5"/>
    <w:rsid w:val="00380411"/>
    <w:rsid w:val="0038572A"/>
    <w:rsid w:val="003A1383"/>
    <w:rsid w:val="003B0161"/>
    <w:rsid w:val="003D4816"/>
    <w:rsid w:val="003D5B25"/>
    <w:rsid w:val="003F0D1F"/>
    <w:rsid w:val="00414752"/>
    <w:rsid w:val="00416756"/>
    <w:rsid w:val="00425559"/>
    <w:rsid w:val="004261E0"/>
    <w:rsid w:val="00435FCA"/>
    <w:rsid w:val="004361DD"/>
    <w:rsid w:val="00444C4C"/>
    <w:rsid w:val="0044511D"/>
    <w:rsid w:val="00460026"/>
    <w:rsid w:val="004A14AE"/>
    <w:rsid w:val="004A30E3"/>
    <w:rsid w:val="004D6EEF"/>
    <w:rsid w:val="004E23A7"/>
    <w:rsid w:val="004E4AF6"/>
    <w:rsid w:val="004F7731"/>
    <w:rsid w:val="00517279"/>
    <w:rsid w:val="005309C7"/>
    <w:rsid w:val="00536CCD"/>
    <w:rsid w:val="005600B4"/>
    <w:rsid w:val="00566866"/>
    <w:rsid w:val="0058610D"/>
    <w:rsid w:val="005901A6"/>
    <w:rsid w:val="00590CAA"/>
    <w:rsid w:val="005B3A36"/>
    <w:rsid w:val="005C36AA"/>
    <w:rsid w:val="005D2DC3"/>
    <w:rsid w:val="005E256E"/>
    <w:rsid w:val="005E3A95"/>
    <w:rsid w:val="005E3D65"/>
    <w:rsid w:val="005F4625"/>
    <w:rsid w:val="00617B68"/>
    <w:rsid w:val="00620487"/>
    <w:rsid w:val="00623A4B"/>
    <w:rsid w:val="006439F5"/>
    <w:rsid w:val="006619ED"/>
    <w:rsid w:val="00665B9B"/>
    <w:rsid w:val="00696986"/>
    <w:rsid w:val="006C0BAB"/>
    <w:rsid w:val="006C37AC"/>
    <w:rsid w:val="006D7DDC"/>
    <w:rsid w:val="006F63A0"/>
    <w:rsid w:val="006F6B45"/>
    <w:rsid w:val="007107F6"/>
    <w:rsid w:val="007118CA"/>
    <w:rsid w:val="0071224D"/>
    <w:rsid w:val="00733183"/>
    <w:rsid w:val="00735670"/>
    <w:rsid w:val="00755288"/>
    <w:rsid w:val="00766ABB"/>
    <w:rsid w:val="007730BA"/>
    <w:rsid w:val="00776B0D"/>
    <w:rsid w:val="007926A9"/>
    <w:rsid w:val="007A2A3A"/>
    <w:rsid w:val="007B36FC"/>
    <w:rsid w:val="007C4324"/>
    <w:rsid w:val="007C61FD"/>
    <w:rsid w:val="007C6B80"/>
    <w:rsid w:val="007D35B4"/>
    <w:rsid w:val="007E0CD6"/>
    <w:rsid w:val="00815519"/>
    <w:rsid w:val="0082045C"/>
    <w:rsid w:val="00831F3B"/>
    <w:rsid w:val="00847F07"/>
    <w:rsid w:val="0086099D"/>
    <w:rsid w:val="00876581"/>
    <w:rsid w:val="0088492F"/>
    <w:rsid w:val="008B3770"/>
    <w:rsid w:val="008B735C"/>
    <w:rsid w:val="008C5747"/>
    <w:rsid w:val="008D0F44"/>
    <w:rsid w:val="008D1D59"/>
    <w:rsid w:val="008D59A1"/>
    <w:rsid w:val="008D5DDB"/>
    <w:rsid w:val="00923CD6"/>
    <w:rsid w:val="0092518B"/>
    <w:rsid w:val="00933C62"/>
    <w:rsid w:val="009444EE"/>
    <w:rsid w:val="00975793"/>
    <w:rsid w:val="00982C85"/>
    <w:rsid w:val="00983892"/>
    <w:rsid w:val="00985251"/>
    <w:rsid w:val="0099415D"/>
    <w:rsid w:val="00997A3B"/>
    <w:rsid w:val="009A0823"/>
    <w:rsid w:val="009A5022"/>
    <w:rsid w:val="009A5D3A"/>
    <w:rsid w:val="009B0CFF"/>
    <w:rsid w:val="009B4A08"/>
    <w:rsid w:val="009B77D9"/>
    <w:rsid w:val="009C4EC3"/>
    <w:rsid w:val="009D5578"/>
    <w:rsid w:val="009D7286"/>
    <w:rsid w:val="009E6C50"/>
    <w:rsid w:val="009E6FEE"/>
    <w:rsid w:val="009F09B1"/>
    <w:rsid w:val="00A012BC"/>
    <w:rsid w:val="00A06381"/>
    <w:rsid w:val="00A1025A"/>
    <w:rsid w:val="00A11691"/>
    <w:rsid w:val="00A14471"/>
    <w:rsid w:val="00A32457"/>
    <w:rsid w:val="00A61790"/>
    <w:rsid w:val="00A66DF9"/>
    <w:rsid w:val="00A737B2"/>
    <w:rsid w:val="00A83536"/>
    <w:rsid w:val="00AA56F4"/>
    <w:rsid w:val="00AC2A06"/>
    <w:rsid w:val="00AC707D"/>
    <w:rsid w:val="00AE7884"/>
    <w:rsid w:val="00AF7B81"/>
    <w:rsid w:val="00AF7C04"/>
    <w:rsid w:val="00B105D6"/>
    <w:rsid w:val="00B168BF"/>
    <w:rsid w:val="00B22957"/>
    <w:rsid w:val="00B305FD"/>
    <w:rsid w:val="00B67F52"/>
    <w:rsid w:val="00B86DAC"/>
    <w:rsid w:val="00BB1E65"/>
    <w:rsid w:val="00BB6D78"/>
    <w:rsid w:val="00BD05C2"/>
    <w:rsid w:val="00BE2C32"/>
    <w:rsid w:val="00BF056B"/>
    <w:rsid w:val="00BF5827"/>
    <w:rsid w:val="00C10DD6"/>
    <w:rsid w:val="00C16F36"/>
    <w:rsid w:val="00C25188"/>
    <w:rsid w:val="00C41197"/>
    <w:rsid w:val="00C474AB"/>
    <w:rsid w:val="00C60098"/>
    <w:rsid w:val="00C95F32"/>
    <w:rsid w:val="00CA59F7"/>
    <w:rsid w:val="00CE33E4"/>
    <w:rsid w:val="00CF0FA1"/>
    <w:rsid w:val="00CF6731"/>
    <w:rsid w:val="00CF73AF"/>
    <w:rsid w:val="00D055B2"/>
    <w:rsid w:val="00D0635B"/>
    <w:rsid w:val="00D55849"/>
    <w:rsid w:val="00D77123"/>
    <w:rsid w:val="00D828A6"/>
    <w:rsid w:val="00D86FC9"/>
    <w:rsid w:val="00D93AB2"/>
    <w:rsid w:val="00DA5907"/>
    <w:rsid w:val="00DB0BAA"/>
    <w:rsid w:val="00DC142D"/>
    <w:rsid w:val="00DD5298"/>
    <w:rsid w:val="00DE1BF0"/>
    <w:rsid w:val="00DF2C90"/>
    <w:rsid w:val="00DF4FE6"/>
    <w:rsid w:val="00E25737"/>
    <w:rsid w:val="00E25962"/>
    <w:rsid w:val="00E546E9"/>
    <w:rsid w:val="00E557FB"/>
    <w:rsid w:val="00E71514"/>
    <w:rsid w:val="00E71FEE"/>
    <w:rsid w:val="00E72731"/>
    <w:rsid w:val="00EC72AA"/>
    <w:rsid w:val="00ED3F09"/>
    <w:rsid w:val="00EE5B56"/>
    <w:rsid w:val="00EF2653"/>
    <w:rsid w:val="00EF6051"/>
    <w:rsid w:val="00EF7714"/>
    <w:rsid w:val="00F04221"/>
    <w:rsid w:val="00F13460"/>
    <w:rsid w:val="00F20EF6"/>
    <w:rsid w:val="00F37246"/>
    <w:rsid w:val="00F473B7"/>
    <w:rsid w:val="00F53272"/>
    <w:rsid w:val="00F93D7E"/>
    <w:rsid w:val="00F97A09"/>
    <w:rsid w:val="00FB0CE7"/>
    <w:rsid w:val="00FB2748"/>
    <w:rsid w:val="00FB33A1"/>
    <w:rsid w:val="00FB4C1B"/>
    <w:rsid w:val="00FC593E"/>
    <w:rsid w:val="00FD39EB"/>
    <w:rsid w:val="00FD68C6"/>
    <w:rsid w:val="00FE43EE"/>
    <w:rsid w:val="00FE5D95"/>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C22624"/>
  <w15:chartTrackingRefBased/>
  <w15:docId w15:val="{D7206A6F-B6D8-4B45-892A-EDEA88DB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7AC"/>
    <w:pPr>
      <w:widowControl w:val="0"/>
      <w:jc w:val="both"/>
    </w:pPr>
    <w:rPr>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098"/>
    <w:pPr>
      <w:tabs>
        <w:tab w:val="center" w:pos="4252"/>
        <w:tab w:val="right" w:pos="8504"/>
      </w:tabs>
      <w:snapToGrid w:val="0"/>
    </w:pPr>
  </w:style>
  <w:style w:type="character" w:customStyle="1" w:styleId="a4">
    <w:name w:val="ヘッダー (文字)"/>
    <w:link w:val="a3"/>
    <w:uiPriority w:val="99"/>
    <w:rsid w:val="00C60098"/>
    <w:rPr>
      <w:sz w:val="21"/>
      <w:szCs w:val="24"/>
    </w:rPr>
  </w:style>
  <w:style w:type="paragraph" w:styleId="a5">
    <w:name w:val="footer"/>
    <w:basedOn w:val="a"/>
    <w:link w:val="a6"/>
    <w:uiPriority w:val="99"/>
    <w:unhideWhenUsed/>
    <w:rsid w:val="00C60098"/>
    <w:pPr>
      <w:tabs>
        <w:tab w:val="center" w:pos="4252"/>
        <w:tab w:val="right" w:pos="8504"/>
      </w:tabs>
      <w:snapToGrid w:val="0"/>
    </w:pPr>
  </w:style>
  <w:style w:type="character" w:customStyle="1" w:styleId="a6">
    <w:name w:val="フッター (文字)"/>
    <w:link w:val="a5"/>
    <w:uiPriority w:val="99"/>
    <w:rsid w:val="00C60098"/>
    <w:rPr>
      <w:sz w:val="21"/>
      <w:szCs w:val="24"/>
    </w:rPr>
  </w:style>
  <w:style w:type="table" w:styleId="a7">
    <w:name w:val="Table Grid"/>
    <w:basedOn w:val="a1"/>
    <w:uiPriority w:val="59"/>
    <w:rsid w:val="00F20E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semiHidden/>
    <w:unhideWhenUsed/>
    <w:rsid w:val="007A2A3A"/>
    <w:rPr>
      <w:color w:val="000000"/>
      <w:u w:val="single"/>
    </w:rPr>
  </w:style>
  <w:style w:type="paragraph" w:styleId="Web">
    <w:name w:val="Normal (Web)"/>
    <w:basedOn w:val="a"/>
    <w:uiPriority w:val="99"/>
    <w:unhideWhenUsed/>
    <w:rsid w:val="007C6B80"/>
    <w:pPr>
      <w:widowControl/>
      <w:spacing w:before="100" w:beforeAutospacing="1" w:after="100" w:afterAutospacing="1"/>
      <w:jc w:val="left"/>
    </w:pPr>
    <w:rPr>
      <w:rFonts w:ascii="ＭＳ Ｐゴシック" w:eastAsia="ＭＳ Ｐゴシック" w:hAnsi="ＭＳ Ｐゴシック" w:cs="ＭＳ Ｐゴシック"/>
      <w:color w:val="000000"/>
      <w:sz w:val="24"/>
    </w:rPr>
  </w:style>
  <w:style w:type="character" w:styleId="a9">
    <w:name w:val="annotation reference"/>
    <w:uiPriority w:val="99"/>
    <w:semiHidden/>
    <w:unhideWhenUsed/>
    <w:rsid w:val="002A2A37"/>
    <w:rPr>
      <w:sz w:val="18"/>
      <w:szCs w:val="18"/>
    </w:rPr>
  </w:style>
  <w:style w:type="paragraph" w:styleId="aa">
    <w:name w:val="annotation text"/>
    <w:basedOn w:val="a"/>
    <w:link w:val="ab"/>
    <w:uiPriority w:val="99"/>
    <w:semiHidden/>
    <w:unhideWhenUsed/>
    <w:rsid w:val="002A2A37"/>
    <w:pPr>
      <w:jc w:val="left"/>
    </w:pPr>
  </w:style>
  <w:style w:type="character" w:customStyle="1" w:styleId="ab">
    <w:name w:val="コメント文字列 (文字)"/>
    <w:link w:val="aa"/>
    <w:uiPriority w:val="99"/>
    <w:semiHidden/>
    <w:rsid w:val="002A2A37"/>
    <w:rPr>
      <w:sz w:val="21"/>
      <w:szCs w:val="24"/>
    </w:rPr>
  </w:style>
  <w:style w:type="paragraph" w:styleId="ac">
    <w:name w:val="annotation subject"/>
    <w:basedOn w:val="aa"/>
    <w:next w:val="aa"/>
    <w:link w:val="ad"/>
    <w:uiPriority w:val="99"/>
    <w:semiHidden/>
    <w:unhideWhenUsed/>
    <w:rsid w:val="002A2A37"/>
    <w:rPr>
      <w:b/>
      <w:bCs/>
    </w:rPr>
  </w:style>
  <w:style w:type="character" w:customStyle="1" w:styleId="ad">
    <w:name w:val="コメント内容 (文字)"/>
    <w:link w:val="ac"/>
    <w:uiPriority w:val="99"/>
    <w:semiHidden/>
    <w:rsid w:val="002A2A37"/>
    <w:rPr>
      <w:b/>
      <w:bCs/>
      <w:sz w:val="21"/>
      <w:szCs w:val="24"/>
    </w:rPr>
  </w:style>
  <w:style w:type="paragraph" w:styleId="ae">
    <w:name w:val="Balloon Text"/>
    <w:basedOn w:val="a"/>
    <w:link w:val="af"/>
    <w:uiPriority w:val="99"/>
    <w:semiHidden/>
    <w:unhideWhenUsed/>
    <w:rsid w:val="002A2A37"/>
    <w:rPr>
      <w:rFonts w:ascii="游ゴシック Light" w:eastAsia="游ゴシック Light" w:hAnsi="游ゴシック Light"/>
      <w:sz w:val="18"/>
      <w:szCs w:val="18"/>
    </w:rPr>
  </w:style>
  <w:style w:type="character" w:customStyle="1" w:styleId="af">
    <w:name w:val="吹き出し (文字)"/>
    <w:link w:val="ae"/>
    <w:uiPriority w:val="99"/>
    <w:semiHidden/>
    <w:rsid w:val="002A2A37"/>
    <w:rPr>
      <w:rFonts w:ascii="游ゴシック Light" w:eastAsia="游ゴシック Light" w:hAnsi="游ゴシック Light" w:cs="Times New Roman"/>
      <w:sz w:val="18"/>
      <w:szCs w:val="18"/>
    </w:rPr>
  </w:style>
  <w:style w:type="paragraph" w:styleId="af0">
    <w:name w:val="Note Heading"/>
    <w:basedOn w:val="a"/>
    <w:next w:val="a"/>
    <w:link w:val="af1"/>
    <w:uiPriority w:val="99"/>
    <w:unhideWhenUsed/>
    <w:rsid w:val="009D7286"/>
    <w:pPr>
      <w:jc w:val="center"/>
    </w:pPr>
  </w:style>
  <w:style w:type="character" w:customStyle="1" w:styleId="af1">
    <w:name w:val="記 (文字)"/>
    <w:link w:val="af0"/>
    <w:uiPriority w:val="99"/>
    <w:rsid w:val="009D7286"/>
    <w:rPr>
      <w:sz w:val="21"/>
      <w:szCs w:val="24"/>
    </w:rPr>
  </w:style>
  <w:style w:type="paragraph" w:styleId="af2">
    <w:name w:val="Closing"/>
    <w:basedOn w:val="a"/>
    <w:link w:val="af3"/>
    <w:uiPriority w:val="99"/>
    <w:unhideWhenUsed/>
    <w:rsid w:val="009D7286"/>
    <w:pPr>
      <w:jc w:val="right"/>
    </w:pPr>
  </w:style>
  <w:style w:type="character" w:customStyle="1" w:styleId="af3">
    <w:name w:val="結語 (文字)"/>
    <w:link w:val="af2"/>
    <w:uiPriority w:val="99"/>
    <w:rsid w:val="009D728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C54A-9077-4594-B921-68B83E8E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印南町 役場</dc:creator>
  <cp:keywords/>
  <cp:lastModifiedBy>印南町 役場</cp:lastModifiedBy>
  <cp:revision>2</cp:revision>
  <cp:lastPrinted>1601-01-01T00:00:00Z</cp:lastPrinted>
  <dcterms:created xsi:type="dcterms:W3CDTF">2025-12-16T08:12:00Z</dcterms:created>
  <dcterms:modified xsi:type="dcterms:W3CDTF">2025-12-16T08:12:00Z</dcterms:modified>
</cp:coreProperties>
</file>